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57BC9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F22F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22FA" w:rsidRPr="002F22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F22FA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BC9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22F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143332"/>
  <w15:docId w15:val="{2213E9B4-2C70-42FE-A5BF-357040E8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21297E-FA7E-4D49-A447-4C750213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2022-06-22T08:29:00Z</dcterms:modified>
</cp:coreProperties>
</file>